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F3A" w:rsidRPr="00465BD2" w:rsidRDefault="00D86F3A" w:rsidP="00D86F3A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 xml:space="preserve">Срок приема документов: </w:t>
      </w:r>
      <w:r w:rsid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16</w:t>
      </w: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.08.2022-</w:t>
      </w:r>
      <w:r w:rsidR="00465BD2">
        <w:rPr>
          <w:rFonts w:ascii="Noto Serif" w:eastAsia="Times New Roman" w:hAnsi="Noto Serif" w:cs="Times New Roman"/>
          <w:color w:val="110F16"/>
          <w:sz w:val="20"/>
          <w:szCs w:val="20"/>
          <w:lang w:val="kk-KZ" w:eastAsia="ru-RU"/>
        </w:rPr>
        <w:t>24</w:t>
      </w:r>
      <w:bookmarkStart w:id="0" w:name="_GoBack"/>
      <w:bookmarkEnd w:id="0"/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.08.2022г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Перечень документов: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1) заявление об участии в конкурсе с указанием перечня прилагаемых документов по форме согласно </w:t>
      </w:r>
      <w:hyperlink r:id="rId4" w:anchor="z463" w:history="1">
        <w:r w:rsidRPr="00465BD2">
          <w:rPr>
            <w:rFonts w:ascii="Noto Serif" w:eastAsia="Times New Roman" w:hAnsi="Noto Serif" w:cs="Times New Roman"/>
            <w:color w:val="428BCA"/>
            <w:sz w:val="20"/>
            <w:szCs w:val="20"/>
            <w:lang w:eastAsia="ru-RU"/>
          </w:rPr>
          <w:t>приложению 10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перейдите по ссылке (</w:t>
      </w:r>
      <w:hyperlink r:id="rId5" w:anchor="z463" w:history="1">
        <w:r w:rsidRPr="00465BD2">
          <w:rPr>
            <w:rFonts w:ascii="Noto Serif" w:eastAsia="Times New Roman" w:hAnsi="Noto Serif" w:cs="Times New Roman"/>
            <w:color w:val="0000FF"/>
            <w:sz w:val="20"/>
            <w:szCs w:val="20"/>
            <w:lang w:eastAsia="ru-RU"/>
          </w:rPr>
          <w:t>https://adilet.zan.kz/rus/docs/V1200007495#z463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) к настоящим Правилам;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5) копию документа, подтверждающую трудовую деятельность (при наличии);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6) справку о состоянии здоровья по форме, утвержденной </w:t>
      </w:r>
      <w:hyperlink r:id="rId6" w:anchor="z3" w:history="1">
        <w:r w:rsidRPr="00465BD2">
          <w:rPr>
            <w:rFonts w:ascii="Noto Serif" w:eastAsia="Times New Roman" w:hAnsi="Noto Serif" w:cs="Times New Roman"/>
            <w:color w:val="428BCA"/>
            <w:sz w:val="20"/>
            <w:szCs w:val="20"/>
            <w:lang w:eastAsia="ru-RU"/>
          </w:rPr>
          <w:t>приказом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(</w:t>
      </w:r>
      <w:hyperlink r:id="rId7" w:anchor="z3" w:history="1">
        <w:r w:rsidRPr="00465BD2">
          <w:rPr>
            <w:rFonts w:ascii="Noto Serif" w:eastAsia="Times New Roman" w:hAnsi="Noto Serif" w:cs="Times New Roman"/>
            <w:color w:val="0000FF"/>
            <w:sz w:val="20"/>
            <w:szCs w:val="20"/>
            <w:lang w:eastAsia="ru-RU"/>
          </w:rPr>
          <w:t>https://adilet.zan.kz/rus/docs/V2000021579#z3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)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7) справку с психоневрологической организации;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8) справку с наркологической организации;</w:t>
      </w:r>
    </w:p>
    <w:p w:rsidR="00D86F3A" w:rsidRPr="00465BD2" w:rsidRDefault="00D86F3A" w:rsidP="00D86F3A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молодым педагогам, окончившим ВУЗ, педагога-модератора, педагога-эксперта, педагога-исследователя, педагога-мастера (при наличии);</w:t>
      </w:r>
    </w:p>
    <w:p w:rsidR="00D86F3A" w:rsidRPr="00465BD2" w:rsidRDefault="00D86F3A" w:rsidP="00D86F3A">
      <w:pPr>
        <w:shd w:val="clear" w:color="auto" w:fill="FFFFFF"/>
        <w:spacing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 w:rsidRPr="00465BD2">
          <w:rPr>
            <w:rFonts w:ascii="Noto Serif" w:eastAsia="Times New Roman" w:hAnsi="Noto Serif" w:cs="Times New Roman"/>
            <w:color w:val="428BCA"/>
            <w:sz w:val="20"/>
            <w:szCs w:val="20"/>
            <w:lang w:eastAsia="ru-RU"/>
          </w:rPr>
          <w:t>приложению 11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.перейдите по ссылке (</w:t>
      </w:r>
      <w:hyperlink r:id="rId9" w:anchor="z478" w:history="1">
        <w:r w:rsidRPr="00465BD2">
          <w:rPr>
            <w:rFonts w:ascii="Noto Serif" w:eastAsia="Times New Roman" w:hAnsi="Noto Serif" w:cs="Times New Roman"/>
            <w:color w:val="0000FF"/>
            <w:sz w:val="20"/>
            <w:szCs w:val="20"/>
            <w:lang w:eastAsia="ru-RU"/>
          </w:rPr>
          <w:t>https://adilet.zan.kz/rus/docs/V1200007495#z478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)</w:t>
      </w:r>
    </w:p>
    <w:p w:rsidR="00D86F3A" w:rsidRDefault="00D86F3A" w:rsidP="00D86F3A"/>
    <w:p w:rsidR="00465BD2" w:rsidRPr="00465BD2" w:rsidRDefault="00465BD2" w:rsidP="00465BD2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 xml:space="preserve">Срок приема документов: </w:t>
      </w:r>
      <w:r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16</w:t>
      </w: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.08.2022-</w:t>
      </w:r>
      <w:r>
        <w:rPr>
          <w:rFonts w:ascii="Noto Serif" w:eastAsia="Times New Roman" w:hAnsi="Noto Serif" w:cs="Times New Roman"/>
          <w:color w:val="110F16"/>
          <w:sz w:val="20"/>
          <w:szCs w:val="20"/>
          <w:lang w:val="kk-KZ" w:eastAsia="ru-RU"/>
        </w:rPr>
        <w:t>24</w:t>
      </w: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.08.2022г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Перечень документов: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1) заявление об участии в конкурсе с указанием перечня прилагаемых документов по форме согласно </w:t>
      </w:r>
      <w:hyperlink r:id="rId10" w:anchor="z463" w:history="1">
        <w:r w:rsidRPr="00465BD2">
          <w:rPr>
            <w:rFonts w:ascii="Noto Serif" w:eastAsia="Times New Roman" w:hAnsi="Noto Serif" w:cs="Times New Roman"/>
            <w:color w:val="428BCA"/>
            <w:sz w:val="20"/>
            <w:szCs w:val="20"/>
            <w:lang w:eastAsia="ru-RU"/>
          </w:rPr>
          <w:t>приложению 10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перейдите по ссылке (</w:t>
      </w:r>
      <w:hyperlink r:id="rId11" w:anchor="z463" w:history="1">
        <w:r w:rsidRPr="00465BD2">
          <w:rPr>
            <w:rFonts w:ascii="Noto Serif" w:eastAsia="Times New Roman" w:hAnsi="Noto Serif" w:cs="Times New Roman"/>
            <w:color w:val="0000FF"/>
            <w:sz w:val="20"/>
            <w:szCs w:val="20"/>
            <w:lang w:eastAsia="ru-RU"/>
          </w:rPr>
          <w:t>https://adilet.zan.kz/rus/docs/V1200007495#z463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) к настоящим Правилам;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5) копию документа, подтверждающую трудовую деятельность (при наличии);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6) справку о состоянии здоровья по форме, утвержденной </w:t>
      </w:r>
      <w:hyperlink r:id="rId12" w:anchor="z3" w:history="1">
        <w:r w:rsidRPr="00465BD2">
          <w:rPr>
            <w:rFonts w:ascii="Noto Serif" w:eastAsia="Times New Roman" w:hAnsi="Noto Serif" w:cs="Times New Roman"/>
            <w:color w:val="428BCA"/>
            <w:sz w:val="20"/>
            <w:szCs w:val="20"/>
            <w:lang w:eastAsia="ru-RU"/>
          </w:rPr>
          <w:t>приказом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(</w:t>
      </w:r>
      <w:hyperlink r:id="rId13" w:anchor="z3" w:history="1">
        <w:r w:rsidRPr="00465BD2">
          <w:rPr>
            <w:rFonts w:ascii="Noto Serif" w:eastAsia="Times New Roman" w:hAnsi="Noto Serif" w:cs="Times New Roman"/>
            <w:color w:val="0000FF"/>
            <w:sz w:val="20"/>
            <w:szCs w:val="20"/>
            <w:lang w:eastAsia="ru-RU"/>
          </w:rPr>
          <w:t>https://adilet.zan.kz/rus/docs/V2000021579#z3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)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7) справку с психоневрологической организации;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8) справку с наркологической организации;</w:t>
      </w:r>
    </w:p>
    <w:p w:rsidR="00465BD2" w:rsidRPr="00465BD2" w:rsidRDefault="00465BD2" w:rsidP="00465BD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молодым педагогам, окончившим ВУЗ, педагога-модератора, педагога-эксперта, педагога-исследователя, педагога-мастера (при наличии);</w:t>
      </w:r>
    </w:p>
    <w:p w:rsidR="00465BD2" w:rsidRPr="00465BD2" w:rsidRDefault="00465BD2" w:rsidP="00465BD2">
      <w:pPr>
        <w:shd w:val="clear" w:color="auto" w:fill="FFFFFF"/>
        <w:spacing w:line="240" w:lineRule="auto"/>
        <w:jc w:val="both"/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</w:pPr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14" w:anchor="z478" w:history="1">
        <w:r w:rsidRPr="00465BD2">
          <w:rPr>
            <w:rFonts w:ascii="Noto Serif" w:eastAsia="Times New Roman" w:hAnsi="Noto Serif" w:cs="Times New Roman"/>
            <w:color w:val="428BCA"/>
            <w:sz w:val="20"/>
            <w:szCs w:val="20"/>
            <w:lang w:eastAsia="ru-RU"/>
          </w:rPr>
          <w:t>приложению 11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.перейдите по ссылке (</w:t>
      </w:r>
      <w:hyperlink r:id="rId15" w:anchor="z478" w:history="1">
        <w:r w:rsidRPr="00465BD2">
          <w:rPr>
            <w:rFonts w:ascii="Noto Serif" w:eastAsia="Times New Roman" w:hAnsi="Noto Serif" w:cs="Times New Roman"/>
            <w:color w:val="0000FF"/>
            <w:sz w:val="20"/>
            <w:szCs w:val="20"/>
            <w:lang w:eastAsia="ru-RU"/>
          </w:rPr>
          <w:t>https://adilet.zan.kz/rus/docs/V1200007495#z478</w:t>
        </w:r>
      </w:hyperlink>
      <w:r w:rsidRPr="00465BD2">
        <w:rPr>
          <w:rFonts w:ascii="Noto Serif" w:eastAsia="Times New Roman" w:hAnsi="Noto Serif" w:cs="Times New Roman"/>
          <w:color w:val="110F16"/>
          <w:sz w:val="20"/>
          <w:szCs w:val="20"/>
          <w:lang w:eastAsia="ru-RU"/>
        </w:rPr>
        <w:t>)</w:t>
      </w:r>
    </w:p>
    <w:p w:rsidR="003D2FB6" w:rsidRDefault="003D2FB6"/>
    <w:sectPr w:rsidR="003D2FB6" w:rsidSect="00465BD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CB"/>
    <w:rsid w:val="000948F1"/>
    <w:rsid w:val="003816CB"/>
    <w:rsid w:val="003D2FB6"/>
    <w:rsid w:val="00465BD2"/>
    <w:rsid w:val="00D8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F1C3A7-6C7C-4E5C-8E90-5DEF6BEF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6F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13" Type="http://schemas.openxmlformats.org/officeDocument/2006/relationships/hyperlink" Target="https://adilet.zan.kz/rus/docs/V200002157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000021579" TargetMode="External"/><Relationship Id="rId12" Type="http://schemas.openxmlformats.org/officeDocument/2006/relationships/hyperlink" Target="https://adilet.zan.kz/rus/docs/V200002157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1579" TargetMode="External"/><Relationship Id="rId11" Type="http://schemas.openxmlformats.org/officeDocument/2006/relationships/hyperlink" Target="https://adilet.zan.kz/rus/docs/V1200007495" TargetMode="External"/><Relationship Id="rId5" Type="http://schemas.openxmlformats.org/officeDocument/2006/relationships/hyperlink" Target="https://adilet.zan.kz/rus/docs/V1200007495" TargetMode="External"/><Relationship Id="rId15" Type="http://schemas.openxmlformats.org/officeDocument/2006/relationships/hyperlink" Target="https://adilet.zan.kz/rus/docs/V1200007495" TargetMode="External"/><Relationship Id="rId10" Type="http://schemas.openxmlformats.org/officeDocument/2006/relationships/hyperlink" Target="https://adilet.zan.kz/rus/docs/V1200007495" TargetMode="External"/><Relationship Id="rId4" Type="http://schemas.openxmlformats.org/officeDocument/2006/relationships/hyperlink" Target="https://adilet.zan.kz/rus/docs/V1200007495" TargetMode="External"/><Relationship Id="rId9" Type="http://schemas.openxmlformats.org/officeDocument/2006/relationships/hyperlink" Target="https://adilet.zan.kz/rus/docs/V1200007495" TargetMode="External"/><Relationship Id="rId14" Type="http://schemas.openxmlformats.org/officeDocument/2006/relationships/hyperlink" Target="https://adilet.zan.kz/rus/docs/V12000074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2022-08-18T04:19:00Z</cp:lastPrinted>
  <dcterms:created xsi:type="dcterms:W3CDTF">2022-08-02T06:23:00Z</dcterms:created>
  <dcterms:modified xsi:type="dcterms:W3CDTF">2022-08-18T04:31:00Z</dcterms:modified>
</cp:coreProperties>
</file>